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F5CD" w14:textId="78070CB5" w:rsidR="00B72055" w:rsidRPr="006844FF" w:rsidRDefault="00B72055" w:rsidP="006844FF">
      <w:pPr>
        <w:spacing w:after="0" w:line="240" w:lineRule="auto"/>
        <w:jc w:val="center"/>
      </w:pPr>
      <w:r w:rsidRPr="006844FF">
        <w:t>Gold Shovel Standard Committee</w:t>
      </w:r>
      <w:r w:rsidR="006844FF">
        <w:t xml:space="preserve"> Meeting</w:t>
      </w:r>
    </w:p>
    <w:p w14:paraId="13B83E29" w14:textId="2970FC35" w:rsidR="00B72055" w:rsidRDefault="00B72055" w:rsidP="006844FF">
      <w:pPr>
        <w:spacing w:after="0" w:line="240" w:lineRule="auto"/>
        <w:jc w:val="center"/>
      </w:pPr>
      <w:r w:rsidRPr="006844FF">
        <w:t>January 24, 2017</w:t>
      </w:r>
    </w:p>
    <w:p w14:paraId="5119CAE4" w14:textId="09925807" w:rsidR="006844FF" w:rsidRPr="006844FF" w:rsidRDefault="006844FF" w:rsidP="006844FF">
      <w:pPr>
        <w:spacing w:after="0" w:line="240" w:lineRule="auto"/>
        <w:jc w:val="center"/>
      </w:pPr>
      <w:r>
        <w:t>MISS DIG Office, Auburn Hills, MI</w:t>
      </w:r>
    </w:p>
    <w:p w14:paraId="5E4BC12A" w14:textId="77777777" w:rsidR="006844FF" w:rsidRPr="006844FF" w:rsidRDefault="006844FF" w:rsidP="006844FF">
      <w:pPr>
        <w:spacing w:after="0" w:line="240" w:lineRule="auto"/>
        <w:jc w:val="center"/>
      </w:pPr>
    </w:p>
    <w:p w14:paraId="7A913829" w14:textId="77777777" w:rsidR="00B72055" w:rsidRPr="006844FF" w:rsidRDefault="00B72055" w:rsidP="006844FF">
      <w:pPr>
        <w:spacing w:after="0" w:line="240" w:lineRule="auto"/>
        <w:rPr>
          <w:b/>
        </w:rPr>
      </w:pPr>
      <w:r w:rsidRPr="006844FF">
        <w:rPr>
          <w:b/>
        </w:rPr>
        <w:t>CALL TO ORDER</w:t>
      </w:r>
    </w:p>
    <w:p w14:paraId="6325959F" w14:textId="77777777" w:rsidR="006844FF" w:rsidRPr="006844FF" w:rsidRDefault="006844FF" w:rsidP="006844FF">
      <w:pPr>
        <w:spacing w:after="0" w:line="240" w:lineRule="auto"/>
      </w:pPr>
    </w:p>
    <w:p w14:paraId="190F94A1" w14:textId="33A6717C" w:rsidR="4A27CFC0" w:rsidRPr="006844FF" w:rsidRDefault="00B72055" w:rsidP="006844FF">
      <w:pPr>
        <w:spacing w:after="0" w:line="240" w:lineRule="auto"/>
      </w:pPr>
      <w:r w:rsidRPr="006844FF">
        <w:t>The meeting b</w:t>
      </w:r>
      <w:r w:rsidR="4A27CFC0" w:rsidRPr="006844FF">
        <w:t xml:space="preserve">egan at 2:05 </w:t>
      </w:r>
      <w:r w:rsidRPr="006844FF">
        <w:t xml:space="preserve">PM. </w:t>
      </w:r>
      <w:r w:rsidR="4A27CFC0" w:rsidRPr="006844FF">
        <w:t xml:space="preserve">Catherine Stafford facilitated communication on the Vision, Mission and Goals of the Committee. Discussion on the name of the committee MISS DIG or Michigan. </w:t>
      </w:r>
    </w:p>
    <w:p w14:paraId="4B62BB54" w14:textId="3A46D257" w:rsidR="4A27CFC0" w:rsidRPr="006844FF" w:rsidRDefault="4A27CFC0" w:rsidP="006844FF">
      <w:pPr>
        <w:spacing w:after="0" w:line="240" w:lineRule="auto"/>
      </w:pPr>
      <w:r w:rsidRPr="006844FF">
        <w:t>Ensuring the seamless connection between existing Michigan damage prevention programs, MITA, MISS DIG employer,</w:t>
      </w:r>
      <w:r w:rsidR="00BC3581" w:rsidRPr="006844FF">
        <w:t xml:space="preserve"> and</w:t>
      </w:r>
      <w:r w:rsidRPr="006844FF">
        <w:t xml:space="preserve"> utility training. Make sure all of these are interconnected. GSS does not need to recreate the education. </w:t>
      </w:r>
    </w:p>
    <w:p w14:paraId="7A2FA3FF" w14:textId="77777777" w:rsidR="006844FF" w:rsidRPr="006844FF" w:rsidRDefault="006844FF" w:rsidP="006844FF">
      <w:pPr>
        <w:spacing w:after="0" w:line="240" w:lineRule="auto"/>
      </w:pPr>
    </w:p>
    <w:p w14:paraId="2E0FADA6" w14:textId="4CA28463" w:rsidR="4A27CFC0" w:rsidRPr="006844FF" w:rsidRDefault="00FD5C2A" w:rsidP="006844FF">
      <w:pPr>
        <w:spacing w:after="0" w:line="240" w:lineRule="auto"/>
        <w:rPr>
          <w:b/>
        </w:rPr>
      </w:pPr>
      <w:r w:rsidRPr="006844FF">
        <w:rPr>
          <w:b/>
        </w:rPr>
        <w:t>INTERNAL TEAMS</w:t>
      </w:r>
    </w:p>
    <w:p w14:paraId="58B09F45" w14:textId="77777777" w:rsidR="006844FF" w:rsidRPr="006844FF" w:rsidRDefault="006844FF" w:rsidP="006844FF">
      <w:pPr>
        <w:spacing w:after="0" w:line="240" w:lineRule="auto"/>
      </w:pPr>
    </w:p>
    <w:p w14:paraId="27CFB74F" w14:textId="289BA1BD" w:rsidR="00CB2DF0" w:rsidRPr="006844FF" w:rsidRDefault="00FD5C2A" w:rsidP="006844FF">
      <w:pPr>
        <w:spacing w:after="0" w:line="240" w:lineRule="auto"/>
      </w:pPr>
      <w:r w:rsidRPr="006844FF">
        <w:t xml:space="preserve">The committee </w:t>
      </w:r>
      <w:r w:rsidR="003D7EBD" w:rsidRPr="006844FF">
        <w:t xml:space="preserve">was tasked with speaking </w:t>
      </w:r>
      <w:r w:rsidR="00D5590C" w:rsidRPr="006844FF">
        <w:t xml:space="preserve">with their teams to determine what level of interest </w:t>
      </w:r>
      <w:r w:rsidR="00FF1654" w:rsidRPr="006844FF">
        <w:t xml:space="preserve">each </w:t>
      </w:r>
      <w:r w:rsidR="00CB2DF0" w:rsidRPr="006844FF">
        <w:t>member’s</w:t>
      </w:r>
      <w:r w:rsidR="00FF1654" w:rsidRPr="006844FF">
        <w:t xml:space="preserve"> company has </w:t>
      </w:r>
      <w:r w:rsidR="00CB2DF0" w:rsidRPr="006844FF">
        <w:t xml:space="preserve">in the GSS: </w:t>
      </w:r>
    </w:p>
    <w:p w14:paraId="57010A91" w14:textId="7232E50F" w:rsidR="4A27CFC0" w:rsidRPr="006844FF" w:rsidRDefault="4A27CFC0" w:rsidP="006844FF">
      <w:pPr>
        <w:spacing w:after="0" w:line="240" w:lineRule="auto"/>
      </w:pPr>
      <w:r w:rsidRPr="006844FF">
        <w:t>Genesee County on Board</w:t>
      </w:r>
      <w:r w:rsidR="00CB2DF0" w:rsidRPr="006844FF">
        <w:t xml:space="preserve"> but is concerned i</w:t>
      </w:r>
      <w:r w:rsidR="0057152D" w:rsidRPr="006844FF">
        <w:t xml:space="preserve">t may </w:t>
      </w:r>
      <w:r w:rsidRPr="006844FF">
        <w:t>increase prices from contractors</w:t>
      </w:r>
      <w:r w:rsidR="007C34C0" w:rsidRPr="006844FF">
        <w:t>.</w:t>
      </w:r>
    </w:p>
    <w:p w14:paraId="16E34AA1" w14:textId="49FB5589" w:rsidR="4A27CFC0" w:rsidRPr="006844FF" w:rsidRDefault="4A27CFC0" w:rsidP="006844FF">
      <w:pPr>
        <w:spacing w:after="0" w:line="240" w:lineRule="auto"/>
      </w:pPr>
      <w:r w:rsidRPr="006844FF">
        <w:t xml:space="preserve">Barton Malow </w:t>
      </w:r>
      <w:r w:rsidR="007C34C0" w:rsidRPr="006844FF">
        <w:t xml:space="preserve">is working on </w:t>
      </w:r>
      <w:r w:rsidRPr="006844FF">
        <w:t xml:space="preserve">how they </w:t>
      </w:r>
      <w:r w:rsidR="007C34C0" w:rsidRPr="006844FF">
        <w:t xml:space="preserve">will </w:t>
      </w:r>
      <w:r w:rsidRPr="006844FF">
        <w:t xml:space="preserve">roll </w:t>
      </w:r>
      <w:r w:rsidR="007C34C0" w:rsidRPr="006844FF">
        <w:t>the Gold Shovel Standard</w:t>
      </w:r>
      <w:r w:rsidRPr="006844FF">
        <w:t xml:space="preserve"> through their system</w:t>
      </w:r>
      <w:r w:rsidR="00371EF4" w:rsidRPr="006844FF">
        <w:t>.</w:t>
      </w:r>
    </w:p>
    <w:p w14:paraId="6121F57B" w14:textId="38485540" w:rsidR="4A27CFC0" w:rsidRPr="006844FF" w:rsidRDefault="4A27CFC0" w:rsidP="006844FF">
      <w:pPr>
        <w:spacing w:after="0" w:line="240" w:lineRule="auto"/>
      </w:pPr>
      <w:r w:rsidRPr="006844FF">
        <w:t>ME</w:t>
      </w:r>
      <w:r w:rsidR="000A6204" w:rsidRPr="006844FF">
        <w:t xml:space="preserve">CA and Tri County are in favor of </w:t>
      </w:r>
      <w:r w:rsidR="00371EF4" w:rsidRPr="006844FF">
        <w:t>the Gold Shovel Standard.</w:t>
      </w:r>
    </w:p>
    <w:p w14:paraId="61525DB2" w14:textId="2D46C830" w:rsidR="4A27CFC0" w:rsidRPr="006844FF" w:rsidRDefault="4A27CFC0" w:rsidP="006844FF">
      <w:pPr>
        <w:spacing w:after="0" w:line="240" w:lineRule="auto"/>
      </w:pPr>
      <w:r w:rsidRPr="006844FF">
        <w:t xml:space="preserve">Frontier </w:t>
      </w:r>
      <w:r w:rsidR="000A6204" w:rsidRPr="006844FF">
        <w:t xml:space="preserve">states that </w:t>
      </w:r>
      <w:r w:rsidRPr="006844FF">
        <w:t xml:space="preserve">his engineering group </w:t>
      </w:r>
      <w:r w:rsidR="000A6204" w:rsidRPr="006844FF">
        <w:t xml:space="preserve">is concerned it will raise fees. </w:t>
      </w:r>
      <w:r w:rsidRPr="006844FF">
        <w:t xml:space="preserve"> </w:t>
      </w:r>
    </w:p>
    <w:p w14:paraId="211B8275" w14:textId="77777777" w:rsidR="00371EF4" w:rsidRPr="006844FF" w:rsidRDefault="00371EF4" w:rsidP="006844FF">
      <w:pPr>
        <w:spacing w:after="0" w:line="240" w:lineRule="auto"/>
      </w:pPr>
      <w:r w:rsidRPr="006844FF">
        <w:t xml:space="preserve">Corby is going to work with the Gold Shovel Standard for now. </w:t>
      </w:r>
    </w:p>
    <w:p w14:paraId="128A34C9" w14:textId="2BB2AAE8" w:rsidR="4A27CFC0" w:rsidRPr="006844FF" w:rsidRDefault="4A27CFC0" w:rsidP="006844FF">
      <w:pPr>
        <w:spacing w:after="0" w:line="240" w:lineRule="auto"/>
      </w:pPr>
      <w:r w:rsidRPr="006844FF">
        <w:t>S</w:t>
      </w:r>
      <w:r w:rsidR="00371EF4" w:rsidRPr="006844FF">
        <w:t>EMCO</w:t>
      </w:r>
      <w:r w:rsidR="00F71908" w:rsidRPr="006844FF">
        <w:t xml:space="preserve"> is</w:t>
      </w:r>
      <w:r w:rsidRPr="006844FF">
        <w:t xml:space="preserve"> onboard and will roll through their current contractor training. </w:t>
      </w:r>
    </w:p>
    <w:p w14:paraId="2A3EC185" w14:textId="77777777" w:rsidR="0030445B" w:rsidRPr="006844FF" w:rsidRDefault="4A27CFC0" w:rsidP="006844FF">
      <w:pPr>
        <w:spacing w:after="0" w:line="240" w:lineRule="auto"/>
      </w:pPr>
      <w:r w:rsidRPr="006844FF">
        <w:t>DTE Gas</w:t>
      </w:r>
      <w:r w:rsidR="00F71908" w:rsidRPr="006844FF">
        <w:t xml:space="preserve"> is</w:t>
      </w:r>
      <w:r w:rsidRPr="006844FF">
        <w:t xml:space="preserve"> onboard but still </w:t>
      </w:r>
      <w:r w:rsidR="0030445B" w:rsidRPr="006844FF">
        <w:t xml:space="preserve">working </w:t>
      </w:r>
      <w:r w:rsidRPr="006844FF">
        <w:t xml:space="preserve">on how </w:t>
      </w:r>
      <w:r w:rsidR="0030445B" w:rsidRPr="006844FF">
        <w:t xml:space="preserve">they are going to implement it. </w:t>
      </w:r>
    </w:p>
    <w:p w14:paraId="3E0C2D57" w14:textId="3FF8FFC9" w:rsidR="4A27CFC0" w:rsidRPr="006844FF" w:rsidRDefault="4A27CFC0" w:rsidP="006844FF">
      <w:pPr>
        <w:spacing w:after="0" w:line="240" w:lineRule="auto"/>
      </w:pPr>
      <w:r w:rsidRPr="006844FF">
        <w:t>Waterford</w:t>
      </w:r>
      <w:r w:rsidR="0030445B" w:rsidRPr="006844FF">
        <w:t xml:space="preserve"> Township has</w:t>
      </w:r>
      <w:r w:rsidRPr="006844FF">
        <w:t xml:space="preserve"> no interest because </w:t>
      </w:r>
      <w:r w:rsidR="0030445B" w:rsidRPr="006844FF">
        <w:t xml:space="preserve">the Township </w:t>
      </w:r>
      <w:r w:rsidR="005C360B" w:rsidRPr="006844FF">
        <w:t xml:space="preserve">damages lines. </w:t>
      </w:r>
    </w:p>
    <w:p w14:paraId="4E13AA44" w14:textId="3E72280F" w:rsidR="4A27CFC0" w:rsidRPr="006844FF" w:rsidRDefault="4A27CFC0" w:rsidP="006844FF">
      <w:pPr>
        <w:spacing w:after="0" w:line="240" w:lineRule="auto"/>
      </w:pPr>
      <w:r w:rsidRPr="006844FF">
        <w:t xml:space="preserve">Consumers </w:t>
      </w:r>
      <w:r w:rsidR="00E67263" w:rsidRPr="006844FF">
        <w:t xml:space="preserve">will be rolling it into </w:t>
      </w:r>
      <w:r w:rsidRPr="006844FF">
        <w:t xml:space="preserve">what they are already doing with contractors. Concern with MPSC reporting and double reporting. </w:t>
      </w:r>
    </w:p>
    <w:p w14:paraId="0B3C85DB" w14:textId="0D0C69AF" w:rsidR="4A27CFC0" w:rsidRPr="006844FF" w:rsidRDefault="001513B9" w:rsidP="006844FF">
      <w:pPr>
        <w:spacing w:after="0" w:line="240" w:lineRule="auto"/>
      </w:pPr>
      <w:r w:rsidRPr="006844FF">
        <w:t xml:space="preserve">Gold Shovel </w:t>
      </w:r>
      <w:r w:rsidR="008B19CF" w:rsidRPr="006844FF">
        <w:t xml:space="preserve">Standard </w:t>
      </w:r>
      <w:r w:rsidR="007929DD" w:rsidRPr="006844FF">
        <w:t>works with contractors to help them create their policies, but does not provide templates or samples; a</w:t>
      </w:r>
      <w:r w:rsidR="4A27CFC0" w:rsidRPr="006844FF">
        <w:t xml:space="preserve"> lot of the learning happens when the contractor creates their policies. </w:t>
      </w:r>
    </w:p>
    <w:p w14:paraId="6628AEEA" w14:textId="18D1FEBD" w:rsidR="4A27CFC0" w:rsidRPr="006844FF" w:rsidRDefault="4A27CFC0" w:rsidP="006844FF">
      <w:pPr>
        <w:spacing w:after="0" w:line="240" w:lineRule="auto"/>
      </w:pPr>
      <w:r w:rsidRPr="006844FF">
        <w:t xml:space="preserve">Research that improved quality systems reduce costs. </w:t>
      </w:r>
    </w:p>
    <w:p w14:paraId="2A2CC9A9" w14:textId="77777777" w:rsidR="006844FF" w:rsidRPr="006844FF" w:rsidRDefault="006844FF" w:rsidP="006844FF">
      <w:pPr>
        <w:spacing w:after="0" w:line="240" w:lineRule="auto"/>
      </w:pPr>
    </w:p>
    <w:p w14:paraId="00838A84" w14:textId="1488A191" w:rsidR="006844FF" w:rsidRPr="006844FF" w:rsidRDefault="006844FF" w:rsidP="006844FF">
      <w:pPr>
        <w:spacing w:after="0" w:line="240" w:lineRule="auto"/>
        <w:rPr>
          <w:b/>
        </w:rPr>
      </w:pPr>
      <w:r w:rsidRPr="006844FF">
        <w:rPr>
          <w:b/>
        </w:rPr>
        <w:t xml:space="preserve">NEXT STEP </w:t>
      </w:r>
    </w:p>
    <w:p w14:paraId="337021C9" w14:textId="77777777" w:rsidR="006844FF" w:rsidRPr="006844FF" w:rsidRDefault="006844FF" w:rsidP="006844FF">
      <w:pPr>
        <w:spacing w:after="0" w:line="240" w:lineRule="auto"/>
      </w:pPr>
    </w:p>
    <w:p w14:paraId="266775FB" w14:textId="337D0155" w:rsidR="4A27CFC0" w:rsidRPr="006844FF" w:rsidRDefault="006844FF" w:rsidP="006844FF">
      <w:pPr>
        <w:spacing w:after="0" w:line="240" w:lineRule="auto"/>
      </w:pPr>
      <w:r w:rsidRPr="006844FF">
        <w:t xml:space="preserve">The next step </w:t>
      </w:r>
      <w:r w:rsidR="00265884" w:rsidRPr="006844FF">
        <w:t xml:space="preserve">is for each of the committee members to </w:t>
      </w:r>
      <w:r w:rsidR="4A27CFC0" w:rsidRPr="006844FF">
        <w:t>move forward individually</w:t>
      </w:r>
      <w:r w:rsidR="00FA7F00" w:rsidRPr="006844FF">
        <w:t xml:space="preserve"> and document and track what issue arise as the program moves forward</w:t>
      </w:r>
      <w:r w:rsidR="4A27CFC0" w:rsidRPr="006844FF">
        <w:t xml:space="preserve">. </w:t>
      </w:r>
      <w:r w:rsidR="00BA762F" w:rsidRPr="006844FF">
        <w:t>The MPSC is making sure all pipeline operators are submitting data. They will also</w:t>
      </w:r>
      <w:r w:rsidR="4A27CFC0" w:rsidRPr="006844FF">
        <w:t xml:space="preserve"> continue to work with entities to get data reported.</w:t>
      </w:r>
    </w:p>
    <w:p w14:paraId="3443F7D1" w14:textId="7C64B6F1" w:rsidR="4A27CFC0" w:rsidRPr="006844FF" w:rsidRDefault="00225089" w:rsidP="006844FF">
      <w:pPr>
        <w:spacing w:after="0" w:line="240" w:lineRule="auto"/>
      </w:pPr>
      <w:r w:rsidRPr="006844FF">
        <w:t>Municipalities are</w:t>
      </w:r>
      <w:r w:rsidR="4A27CFC0" w:rsidRPr="006844FF">
        <w:t xml:space="preserve"> at odds with MISS DIG 811. </w:t>
      </w:r>
    </w:p>
    <w:p w14:paraId="31285EBB" w14:textId="77777777" w:rsidR="006844FF" w:rsidRPr="006844FF" w:rsidRDefault="006844FF" w:rsidP="006844FF">
      <w:pPr>
        <w:spacing w:after="0" w:line="240" w:lineRule="auto"/>
      </w:pPr>
    </w:p>
    <w:p w14:paraId="40193AE0" w14:textId="052EE484" w:rsidR="006844FF" w:rsidRPr="006844FF" w:rsidRDefault="006844FF" w:rsidP="006844FF">
      <w:pPr>
        <w:spacing w:after="0" w:line="240" w:lineRule="auto"/>
        <w:rPr>
          <w:b/>
        </w:rPr>
      </w:pPr>
      <w:r w:rsidRPr="006844FF">
        <w:rPr>
          <w:b/>
        </w:rPr>
        <w:t>NEXT MEETING</w:t>
      </w:r>
    </w:p>
    <w:p w14:paraId="0F7DADE7" w14:textId="77777777" w:rsidR="006844FF" w:rsidRPr="006844FF" w:rsidRDefault="006844FF" w:rsidP="006844FF">
      <w:pPr>
        <w:spacing w:after="0" w:line="240" w:lineRule="auto"/>
      </w:pPr>
    </w:p>
    <w:p w14:paraId="6D1851CA" w14:textId="5DA8D60B" w:rsidR="4A27CFC0" w:rsidRPr="006844FF" w:rsidRDefault="00590F60" w:rsidP="006844FF">
      <w:pPr>
        <w:spacing w:after="0" w:line="240" w:lineRule="auto"/>
      </w:pPr>
      <w:r w:rsidRPr="006844FF">
        <w:t xml:space="preserve">The next meeting is scheduled for </w:t>
      </w:r>
      <w:r w:rsidR="4A27CFC0" w:rsidRPr="006844FF">
        <w:t xml:space="preserve">February 17 after </w:t>
      </w:r>
      <w:r w:rsidRPr="006844FF">
        <w:t>the annual meeting</w:t>
      </w:r>
      <w:r w:rsidR="006844FF" w:rsidRPr="006844FF">
        <w:t xml:space="preserve">. </w:t>
      </w:r>
    </w:p>
    <w:p w14:paraId="11E6FC71" w14:textId="77777777" w:rsidR="006844FF" w:rsidRPr="006844FF" w:rsidRDefault="006844FF" w:rsidP="006844FF">
      <w:pPr>
        <w:spacing w:after="0" w:line="240" w:lineRule="auto"/>
      </w:pPr>
    </w:p>
    <w:p w14:paraId="75D73D06" w14:textId="7E53346C" w:rsidR="006844FF" w:rsidRPr="006844FF" w:rsidRDefault="006844FF" w:rsidP="006844FF">
      <w:pPr>
        <w:spacing w:after="0" w:line="240" w:lineRule="auto"/>
        <w:rPr>
          <w:b/>
        </w:rPr>
      </w:pPr>
      <w:r w:rsidRPr="006844FF">
        <w:rPr>
          <w:b/>
        </w:rPr>
        <w:t>ADJOURNMENT</w:t>
      </w:r>
    </w:p>
    <w:p w14:paraId="2EEB8995" w14:textId="77777777" w:rsidR="006844FF" w:rsidRPr="006844FF" w:rsidRDefault="006844FF" w:rsidP="006844FF">
      <w:pPr>
        <w:spacing w:after="0" w:line="240" w:lineRule="auto"/>
      </w:pPr>
    </w:p>
    <w:p w14:paraId="32BDBAF9" w14:textId="0BD98006" w:rsidR="4A27CFC0" w:rsidRPr="006844FF" w:rsidRDefault="006844FF" w:rsidP="006844FF">
      <w:pPr>
        <w:spacing w:after="0" w:line="240" w:lineRule="auto"/>
      </w:pPr>
      <w:r w:rsidRPr="006844FF">
        <w:t xml:space="preserve">The meeting </w:t>
      </w:r>
      <w:r w:rsidR="4A27CFC0" w:rsidRPr="006844FF">
        <w:t>ended at 4:15 PM</w:t>
      </w:r>
      <w:bookmarkStart w:id="0" w:name="_GoBack"/>
      <w:bookmarkEnd w:id="0"/>
    </w:p>
    <w:sectPr w:rsidR="4A27CFC0" w:rsidRPr="0068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27CFC0"/>
    <w:rsid w:val="00047901"/>
    <w:rsid w:val="000A25CA"/>
    <w:rsid w:val="000A6204"/>
    <w:rsid w:val="001513B9"/>
    <w:rsid w:val="00225089"/>
    <w:rsid w:val="00265884"/>
    <w:rsid w:val="0030445B"/>
    <w:rsid w:val="00371EF4"/>
    <w:rsid w:val="003D7EBD"/>
    <w:rsid w:val="0057152D"/>
    <w:rsid w:val="00590F60"/>
    <w:rsid w:val="005C360B"/>
    <w:rsid w:val="006844FF"/>
    <w:rsid w:val="007929DD"/>
    <w:rsid w:val="007C34C0"/>
    <w:rsid w:val="008B19CF"/>
    <w:rsid w:val="0097147D"/>
    <w:rsid w:val="009C5528"/>
    <w:rsid w:val="00B72055"/>
    <w:rsid w:val="00BA762F"/>
    <w:rsid w:val="00BC3581"/>
    <w:rsid w:val="00C25F77"/>
    <w:rsid w:val="00CB2DF0"/>
    <w:rsid w:val="00D5590C"/>
    <w:rsid w:val="00E67263"/>
    <w:rsid w:val="00F26436"/>
    <w:rsid w:val="00F71908"/>
    <w:rsid w:val="00FA7F00"/>
    <w:rsid w:val="00FD5C2A"/>
    <w:rsid w:val="00FF1654"/>
    <w:rsid w:val="4A27C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8750787-2148-4E9A-97CB-F4AE61C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Arnold</dc:creator>
  <cp:keywords/>
  <dc:description/>
  <cp:lastModifiedBy>Laura Arnold</cp:lastModifiedBy>
  <cp:revision>49</cp:revision>
  <dcterms:created xsi:type="dcterms:W3CDTF">2017-01-24T19:17:00Z</dcterms:created>
  <dcterms:modified xsi:type="dcterms:W3CDTF">2017-01-25T20:32:00Z</dcterms:modified>
</cp:coreProperties>
</file>